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868DE" w14:textId="77777777" w:rsidR="00CF3D75" w:rsidRPr="00CF3D75" w:rsidRDefault="00CF3D75" w:rsidP="00CF3D75">
      <w:pPr>
        <w:rPr>
          <w:rFonts w:ascii="Times New Roman" w:eastAsia="Times New Roman" w:hAnsi="Times New Roman" w:cs="Times New Roman"/>
        </w:rPr>
      </w:pPr>
      <w:r w:rsidRPr="00CF3D75">
        <w:rPr>
          <w:rFonts w:ascii="Helvetica Neue" w:eastAsia="Times New Roman" w:hAnsi="Helvetica Neue" w:cs="Times New Roman"/>
          <w:color w:val="2D3B45"/>
          <w:shd w:val="clear" w:color="auto" w:fill="FFFFFF"/>
        </w:rPr>
        <w:t>Public education has changed over the years and is headed in the right direction.  Originally, schools were very segregated based on people with different skin colors and cultural backgrounds which was not assisting in the education success rate of young students. There was a large gap between test scores of children who attended all white schools and others that attended the only schools that they had access to </w:t>
      </w:r>
      <w:r w:rsidRPr="00CF3D75">
        <w:rPr>
          <w:rFonts w:ascii="Helvetica Neue" w:eastAsia="Times New Roman" w:hAnsi="Helvetica Neue" w:cs="Times New Roman"/>
          <w:color w:val="2D3B45"/>
          <w:shd w:val="clear" w:color="auto" w:fill="FFFF00"/>
        </w:rPr>
        <w:t>(Card &amp; Rothstein 2007)</w:t>
      </w:r>
      <w:r w:rsidRPr="00CF3D75">
        <w:rPr>
          <w:rFonts w:ascii="Helvetica Neue" w:eastAsia="Times New Roman" w:hAnsi="Helvetica Neue" w:cs="Times New Roman"/>
          <w:color w:val="2D3B45"/>
          <w:shd w:val="clear" w:color="auto" w:fill="FFFFFF"/>
        </w:rPr>
        <w:t>. People with special needs were also a part of this group of people who were denied the right of having a high education level that other students were receiving. This was later changed when schools accepted students of all backgrounds and students with special needs that deserved the extra help that they needed. Between 1971 and 1996 research was conducted and proved that the gap between education and race began to become smaller and smaller </w:t>
      </w:r>
      <w:r w:rsidRPr="00CF3D75">
        <w:rPr>
          <w:rFonts w:ascii="Helvetica Neue" w:eastAsia="Times New Roman" w:hAnsi="Helvetica Neue" w:cs="Times New Roman"/>
          <w:color w:val="2D3B45"/>
          <w:shd w:val="clear" w:color="auto" w:fill="FFFF00"/>
        </w:rPr>
        <w:t>(</w:t>
      </w:r>
      <w:proofErr w:type="spellStart"/>
      <w:r w:rsidRPr="00CF3D75">
        <w:rPr>
          <w:rFonts w:ascii="Helvetica Neue" w:eastAsia="Times New Roman" w:hAnsi="Helvetica Neue" w:cs="Times New Roman"/>
          <w:color w:val="2D3B45"/>
          <w:shd w:val="clear" w:color="auto" w:fill="FFFF00"/>
        </w:rPr>
        <w:t>Grissmer</w:t>
      </w:r>
      <w:proofErr w:type="spellEnd"/>
      <w:r w:rsidRPr="00CF3D75">
        <w:rPr>
          <w:rFonts w:ascii="Helvetica Neue" w:eastAsia="Times New Roman" w:hAnsi="Helvetica Neue" w:cs="Times New Roman"/>
          <w:color w:val="2D3B45"/>
          <w:shd w:val="clear" w:color="auto" w:fill="FFFF00"/>
        </w:rPr>
        <w:t xml:space="preserve"> &amp; Flanagan 1998)</w:t>
      </w:r>
      <w:r w:rsidRPr="00CF3D75">
        <w:rPr>
          <w:rFonts w:ascii="Helvetica Neue" w:eastAsia="Times New Roman" w:hAnsi="Helvetica Neue" w:cs="Times New Roman"/>
          <w:color w:val="2D3B45"/>
          <w:shd w:val="clear" w:color="auto" w:fill="FFFFFF"/>
        </w:rPr>
        <w:t>. Changes that were made during this time were some of the most important aspects of the history of education. Another important step towards the right direction of advanced learning is the access to information. The internet allows all people to access articles and information that is essential to our understanding of different topics in seconds. For example, you can find scholarly articles and access the encyclopedia without even going through different books. People are more knowledgeable about different subjects than ever before. </w:t>
      </w:r>
    </w:p>
    <w:p w14:paraId="041C0A88" w14:textId="77777777" w:rsidR="00673F67" w:rsidRDefault="00CF3D75">
      <w:bookmarkStart w:id="0" w:name="_GoBack"/>
      <w:bookmarkEnd w:id="0"/>
    </w:p>
    <w:sectPr w:rsidR="00673F67" w:rsidSect="00004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D75"/>
    <w:rsid w:val="00004F4F"/>
    <w:rsid w:val="001356FD"/>
    <w:rsid w:val="00915185"/>
    <w:rsid w:val="00CF3D75"/>
    <w:rsid w:val="00F54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2C6E3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F3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7430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1238</Characters>
  <Application>Microsoft Macintosh Word</Application>
  <DocSecurity>0</DocSecurity>
  <Lines>10</Lines>
  <Paragraphs>2</Paragraphs>
  <ScaleCrop>false</ScaleCrop>
  <LinksUpToDate>false</LinksUpToDate>
  <CharactersWithSpaces>1453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Pombrio,Bailey</dc:creator>
  <cp:keywords/>
  <dc:description/>
  <cp:lastModifiedBy>Pombrio,Bailey</cp:lastModifiedBy>
  <cp:revision>1</cp:revision>
  <dcterms:created xsi:type="dcterms:W3CDTF">2018-08-29T01:05:00Z</dcterms:created>
  <dcterms:modified xsi:type="dcterms:W3CDTF">2018-08-29T01:06:00Z</dcterms:modified>
</cp:coreProperties>
</file>